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7F" w:rsidRPr="00130D13" w:rsidRDefault="00054B3A">
      <w:pPr>
        <w:rPr>
          <w:b/>
        </w:rPr>
      </w:pPr>
      <w:r w:rsidRPr="00130D13">
        <w:rPr>
          <w:b/>
        </w:rPr>
        <w:t>Programma</w:t>
      </w:r>
      <w:r w:rsidR="001E7269" w:rsidRPr="00130D13">
        <w:rPr>
          <w:b/>
        </w:rPr>
        <w:t xml:space="preserve">  </w:t>
      </w:r>
      <w:r w:rsidR="0098432F" w:rsidRPr="00130D13">
        <w:rPr>
          <w:b/>
        </w:rPr>
        <w:t xml:space="preserve">Regio-avond </w:t>
      </w:r>
      <w:r w:rsidRPr="00130D13">
        <w:rPr>
          <w:b/>
        </w:rPr>
        <w:t xml:space="preserve">VPG </w:t>
      </w:r>
      <w:r w:rsidR="00E635E3">
        <w:rPr>
          <w:b/>
        </w:rPr>
        <w:t xml:space="preserve"> 13-5-2019</w:t>
      </w:r>
    </w:p>
    <w:p w:rsidR="00FB1D44" w:rsidRPr="008509C4" w:rsidRDefault="00FB1D44">
      <w:pPr>
        <w:rPr>
          <w:b/>
        </w:rPr>
      </w:pPr>
      <w:r w:rsidRPr="008509C4">
        <w:rPr>
          <w:b/>
        </w:rPr>
        <w:t>Nieuws in VPG Noord Nederland</w:t>
      </w:r>
      <w:r w:rsidR="00303802">
        <w:rPr>
          <w:b/>
        </w:rPr>
        <w:t>:  ART</w:t>
      </w:r>
    </w:p>
    <w:p w:rsidR="00054B3A" w:rsidRDefault="00054B3A">
      <w:r>
        <w:t>Plaats: UMCG</w:t>
      </w:r>
      <w:r w:rsidR="00FB1D44">
        <w:t xml:space="preserve">: locatie </w:t>
      </w:r>
      <w:r w:rsidR="00DD65AB">
        <w:t>onderwijs</w:t>
      </w:r>
      <w:r w:rsidR="00E635E3">
        <w:t>centrum, tweede etage; lokaal 9</w:t>
      </w:r>
      <w:r w:rsidR="00DD65AB">
        <w:t xml:space="preserve"> </w:t>
      </w:r>
    </w:p>
    <w:p w:rsidR="00130D13" w:rsidRDefault="00130D13"/>
    <w:p w:rsidR="0098432F" w:rsidRDefault="00FB1D44">
      <w:r>
        <w:t>17.30-18.0</w:t>
      </w:r>
      <w:r w:rsidR="0098432F">
        <w:t>0</w:t>
      </w:r>
      <w:r w:rsidR="0098432F">
        <w:tab/>
        <w:t>Ontvangst met broodjes</w:t>
      </w:r>
    </w:p>
    <w:p w:rsidR="0098432F" w:rsidRDefault="00FB1D44" w:rsidP="00130D13">
      <w:pPr>
        <w:ind w:left="1410" w:hanging="1410"/>
      </w:pPr>
      <w:r>
        <w:t>18.00</w:t>
      </w:r>
      <w:r w:rsidR="0098432F">
        <w:t>-1</w:t>
      </w:r>
      <w:r>
        <w:t>8.</w:t>
      </w:r>
      <w:r w:rsidR="009554FC">
        <w:t>05</w:t>
      </w:r>
      <w:r w:rsidR="0098432F">
        <w:tab/>
      </w:r>
      <w:r w:rsidR="00D13930">
        <w:t>Welkom en k</w:t>
      </w:r>
      <w:r w:rsidR="0098432F">
        <w:t>orte inleiding</w:t>
      </w:r>
      <w:r>
        <w:t xml:space="preserve">: </w:t>
      </w:r>
      <w:r w:rsidR="00D13930">
        <w:t>(</w:t>
      </w:r>
      <w:r w:rsidR="00130D13">
        <w:t>Annemie</w:t>
      </w:r>
      <w:r>
        <w:t>ke Hoek</w:t>
      </w:r>
      <w:r w:rsidR="00D13930">
        <w:t>)</w:t>
      </w:r>
    </w:p>
    <w:p w:rsidR="0098432F" w:rsidRPr="009554FC" w:rsidRDefault="0098432F">
      <w:r w:rsidRPr="009554FC">
        <w:t>1</w:t>
      </w:r>
      <w:r w:rsidR="00D13930" w:rsidRPr="009554FC">
        <w:t>8</w:t>
      </w:r>
      <w:r w:rsidR="009554FC">
        <w:t>.</w:t>
      </w:r>
      <w:r w:rsidR="004C2D69" w:rsidRPr="009554FC">
        <w:t>0</w:t>
      </w:r>
      <w:r w:rsidR="009554FC">
        <w:t>5</w:t>
      </w:r>
      <w:r w:rsidR="004C2D69" w:rsidRPr="009554FC">
        <w:t>-18.</w:t>
      </w:r>
      <w:r w:rsidR="009554FC">
        <w:t>2</w:t>
      </w:r>
      <w:r w:rsidR="00FB1D44" w:rsidRPr="009554FC">
        <w:t>0</w:t>
      </w:r>
      <w:r w:rsidRPr="009554FC">
        <w:tab/>
      </w:r>
      <w:r w:rsidR="00E635E3" w:rsidRPr="009554FC">
        <w:t>IVF resultaten</w:t>
      </w:r>
      <w:r w:rsidR="004C2D69" w:rsidRPr="009554FC">
        <w:t xml:space="preserve"> UMCG</w:t>
      </w:r>
      <w:r w:rsidR="00E635E3" w:rsidRPr="009554FC">
        <w:t xml:space="preserve"> 2018</w:t>
      </w:r>
      <w:r w:rsidR="004C2D69" w:rsidRPr="009554FC">
        <w:t>; trends in relatie tot NL data</w:t>
      </w:r>
      <w:r w:rsidR="00E635E3" w:rsidRPr="009554FC">
        <w:t xml:space="preserve">   (</w:t>
      </w:r>
      <w:proofErr w:type="spellStart"/>
      <w:r w:rsidR="00E635E3" w:rsidRPr="009554FC">
        <w:t>Eus</w:t>
      </w:r>
      <w:proofErr w:type="spellEnd"/>
      <w:r w:rsidR="00E635E3" w:rsidRPr="009554FC">
        <w:t xml:space="preserve"> Arts)</w:t>
      </w:r>
    </w:p>
    <w:p w:rsidR="00FB1D44" w:rsidRDefault="0098432F" w:rsidP="00FB1D44">
      <w:pPr>
        <w:ind w:left="1410" w:hanging="1410"/>
      </w:pPr>
      <w:r w:rsidRPr="004C2D69">
        <w:t>1</w:t>
      </w:r>
      <w:r w:rsidR="00D13930" w:rsidRPr="004C2D69">
        <w:t>8.</w:t>
      </w:r>
      <w:r w:rsidR="009554FC">
        <w:t>20-18.40</w:t>
      </w:r>
      <w:r w:rsidR="00D13930" w:rsidRPr="004C2D69">
        <w:tab/>
      </w:r>
      <w:r w:rsidR="009554FC">
        <w:t>Endometriose en adenomyosis en fertiliteit: COPIE trial</w:t>
      </w:r>
      <w:r w:rsidR="00FB1D44">
        <w:tab/>
      </w:r>
      <w:r w:rsidR="009554FC">
        <w:t>( Astrid Cantineau)</w:t>
      </w:r>
    </w:p>
    <w:p w:rsidR="009554FC" w:rsidRDefault="009554FC" w:rsidP="00FB1D44">
      <w:pPr>
        <w:ind w:left="1410" w:hanging="1410"/>
      </w:pPr>
      <w:r>
        <w:t>18.40-19.00</w:t>
      </w:r>
      <w:r>
        <w:tab/>
        <w:t>ESHRE PCO guideline; wat is er nieuw? ( Annemieke Hoek)</w:t>
      </w:r>
    </w:p>
    <w:p w:rsidR="00FB1D44" w:rsidRDefault="00FB1D44" w:rsidP="00D13930">
      <w:r>
        <w:t>19.00-19.10</w:t>
      </w:r>
      <w:r>
        <w:tab/>
        <w:t>Pauze: koffie</w:t>
      </w:r>
    </w:p>
    <w:p w:rsidR="004C2D69" w:rsidRDefault="0098432F" w:rsidP="00130D13">
      <w:r>
        <w:t>1</w:t>
      </w:r>
      <w:r w:rsidR="00FB1D44">
        <w:t>9</w:t>
      </w:r>
      <w:r>
        <w:t>.</w:t>
      </w:r>
      <w:r w:rsidR="00FB1D44">
        <w:t>10-19.</w:t>
      </w:r>
      <w:r w:rsidR="00DA2C08">
        <w:t>3</w:t>
      </w:r>
      <w:r w:rsidR="00FB1D44">
        <w:t>0</w:t>
      </w:r>
      <w:r>
        <w:tab/>
      </w:r>
      <w:r w:rsidR="009554FC" w:rsidRPr="009554FC">
        <w:t>van oocyt tot embryo</w:t>
      </w:r>
    </w:p>
    <w:p w:rsidR="00E635E3" w:rsidRDefault="00DA2C08" w:rsidP="00130D13">
      <w:r w:rsidRPr="00E635E3">
        <w:t>19.30-20.00</w:t>
      </w:r>
      <w:r w:rsidR="00D13930" w:rsidRPr="00E635E3">
        <w:tab/>
      </w:r>
      <w:proofErr w:type="spellStart"/>
      <w:r w:rsidR="009554FC">
        <w:t>Monozygote</w:t>
      </w:r>
      <w:proofErr w:type="spellEnd"/>
      <w:r w:rsidR="009554FC">
        <w:t xml:space="preserve"> tweelingen: ontstaan van een bijzondere tweeling</w:t>
      </w:r>
    </w:p>
    <w:p w:rsidR="0098432F" w:rsidRDefault="00D13930" w:rsidP="00130D13">
      <w:r>
        <w:t>20.</w:t>
      </w:r>
      <w:r w:rsidR="00054B3A">
        <w:t>0</w:t>
      </w:r>
      <w:r>
        <w:t>0</w:t>
      </w:r>
      <w:r>
        <w:tab/>
      </w:r>
      <w:r w:rsidR="00130D13">
        <w:tab/>
      </w:r>
      <w:r w:rsidR="00054B3A" w:rsidRPr="00054B3A">
        <w:t>Afsluiting (</w:t>
      </w:r>
      <w:r w:rsidR="008509C4">
        <w:t>Annemieke Hoek</w:t>
      </w:r>
      <w:r w:rsidR="00054B3A" w:rsidRPr="00054B3A">
        <w:t>)</w:t>
      </w:r>
      <w:r w:rsidR="00130D13">
        <w:t xml:space="preserve"> en borrel</w:t>
      </w:r>
      <w:r w:rsidR="00033AB9">
        <w:t>.</w:t>
      </w:r>
    </w:p>
    <w:p w:rsidR="00033AB9" w:rsidRDefault="00033AB9" w:rsidP="00130D13"/>
    <w:p w:rsidR="00033AB9" w:rsidRDefault="00033AB9" w:rsidP="00130D13">
      <w:r>
        <w:t>Graag opgeven voor de catering bij Linda Smid van der Woude, secretaresse VPG UMCG</w:t>
      </w:r>
    </w:p>
    <w:p w:rsidR="00130D13" w:rsidRDefault="009A0B79">
      <w:hyperlink r:id="rId5" w:history="1">
        <w:r w:rsidR="00033AB9" w:rsidRPr="005C1E8F">
          <w:rPr>
            <w:rStyle w:val="Hyperlink"/>
          </w:rPr>
          <w:t>l.van.der.woude@umcg.nl</w:t>
        </w:r>
      </w:hyperlink>
    </w:p>
    <w:p w:rsidR="00033AB9" w:rsidRDefault="00801102">
      <w:r>
        <w:t>Accreditatie wordt aangevraagd.</w:t>
      </w:r>
      <w:bookmarkStart w:id="0" w:name="_GoBack"/>
      <w:bookmarkEnd w:id="0"/>
    </w:p>
    <w:sectPr w:rsidR="0003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2F"/>
    <w:rsid w:val="00002EF3"/>
    <w:rsid w:val="00033AB9"/>
    <w:rsid w:val="00054B3A"/>
    <w:rsid w:val="00130D13"/>
    <w:rsid w:val="001C0AEB"/>
    <w:rsid w:val="001E7269"/>
    <w:rsid w:val="00303802"/>
    <w:rsid w:val="00310B7F"/>
    <w:rsid w:val="003366F6"/>
    <w:rsid w:val="00396A77"/>
    <w:rsid w:val="003E77B2"/>
    <w:rsid w:val="004C2D69"/>
    <w:rsid w:val="00535E65"/>
    <w:rsid w:val="005C619B"/>
    <w:rsid w:val="00647B5A"/>
    <w:rsid w:val="006F5F08"/>
    <w:rsid w:val="00716E44"/>
    <w:rsid w:val="007513E5"/>
    <w:rsid w:val="00781AE2"/>
    <w:rsid w:val="007905C1"/>
    <w:rsid w:val="007A0431"/>
    <w:rsid w:val="00801102"/>
    <w:rsid w:val="00813AEA"/>
    <w:rsid w:val="008509C4"/>
    <w:rsid w:val="00903F58"/>
    <w:rsid w:val="00933BB4"/>
    <w:rsid w:val="009554FC"/>
    <w:rsid w:val="0098432F"/>
    <w:rsid w:val="00AE35D5"/>
    <w:rsid w:val="00B8454E"/>
    <w:rsid w:val="00BF135E"/>
    <w:rsid w:val="00C90556"/>
    <w:rsid w:val="00C975DD"/>
    <w:rsid w:val="00D13930"/>
    <w:rsid w:val="00D20717"/>
    <w:rsid w:val="00DA2C08"/>
    <w:rsid w:val="00DD5B0A"/>
    <w:rsid w:val="00DD65AB"/>
    <w:rsid w:val="00E635E3"/>
    <w:rsid w:val="00EC15E4"/>
    <w:rsid w:val="00F555E6"/>
    <w:rsid w:val="00F7283B"/>
    <w:rsid w:val="00FA4BA0"/>
    <w:rsid w:val="00F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3AB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554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54F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54F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54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54F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3AB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554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54F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54F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54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54F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van.der.woude@umc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Land, JA (og)</dc:creator>
  <cp:lastModifiedBy>Smid-van der Woude, L (og)</cp:lastModifiedBy>
  <cp:revision>2</cp:revision>
  <dcterms:created xsi:type="dcterms:W3CDTF">2019-03-15T13:13:00Z</dcterms:created>
  <dcterms:modified xsi:type="dcterms:W3CDTF">2019-03-15T13:13:00Z</dcterms:modified>
</cp:coreProperties>
</file>